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AE6" w:rsidRDefault="00595AE6"/>
    <w:p w:rsidR="00595AE6" w:rsidRPr="00260395" w:rsidRDefault="00595AE6" w:rsidP="00595AE6">
      <w:pPr>
        <w:pStyle w:val="Heading1"/>
        <w:ind w:left="0"/>
        <w:rPr>
          <w:rStyle w:val="Strong"/>
          <w:sz w:val="20"/>
          <w:szCs w:val="20"/>
        </w:rPr>
      </w:pPr>
      <w:r w:rsidRPr="00260395">
        <w:rPr>
          <w:rStyle w:val="Strong"/>
          <w:sz w:val="20"/>
          <w:szCs w:val="20"/>
        </w:rPr>
        <w:t>Directors Meeting, Cobblestone HOA</w:t>
      </w:r>
    </w:p>
    <w:p w:rsidR="00595AE6" w:rsidRPr="00260395" w:rsidRDefault="00595AE6" w:rsidP="00595AE6">
      <w:pPr>
        <w:spacing w:after="200" w:line="276" w:lineRule="auto"/>
        <w:rPr>
          <w:rStyle w:val="Strong"/>
          <w:sz w:val="20"/>
          <w:szCs w:val="20"/>
        </w:rPr>
      </w:pPr>
      <w:r w:rsidRPr="00260395">
        <w:rPr>
          <w:rStyle w:val="Strong"/>
          <w:sz w:val="20"/>
          <w:szCs w:val="20"/>
        </w:rPr>
        <w:t>February 17, 2011</w:t>
      </w:r>
    </w:p>
    <w:p w:rsidR="00595AE6" w:rsidRPr="00260395" w:rsidRDefault="00595AE6" w:rsidP="00595AE6">
      <w:pPr>
        <w:spacing w:after="200" w:line="276" w:lineRule="auto"/>
        <w:rPr>
          <w:rFonts w:ascii="Arial Unicode MS" w:hAnsi="Arial Unicode MS"/>
          <w:sz w:val="20"/>
          <w:szCs w:val="20"/>
          <w:u w:val="single"/>
        </w:rPr>
      </w:pPr>
      <w:r w:rsidRPr="00260395">
        <w:rPr>
          <w:sz w:val="20"/>
          <w:szCs w:val="20"/>
          <w:u w:val="single"/>
        </w:rPr>
        <w:t>Board Member Attendance:</w:t>
      </w:r>
      <w:bookmarkStart w:id="0" w:name="_GoBack"/>
      <w:bookmarkEnd w:id="0"/>
    </w:p>
    <w:p w:rsidR="00595AE6" w:rsidRPr="00260395" w:rsidRDefault="00595AE6" w:rsidP="00595AE6">
      <w:pPr>
        <w:spacing w:after="200"/>
        <w:ind w:firstLine="720"/>
        <w:rPr>
          <w:rFonts w:ascii="Arial" w:hAnsi="Arial" w:cs="Arial"/>
          <w:sz w:val="20"/>
          <w:szCs w:val="20"/>
        </w:rPr>
      </w:pPr>
      <w:r w:rsidRPr="00260395">
        <w:rPr>
          <w:rFonts w:ascii="Arial" w:hAnsi="Arial" w:cs="Arial"/>
          <w:sz w:val="20"/>
          <w:szCs w:val="20"/>
        </w:rPr>
        <w:t>Tom Davies</w:t>
      </w:r>
    </w:p>
    <w:p w:rsidR="00595AE6" w:rsidRPr="00260395" w:rsidRDefault="00595AE6" w:rsidP="00595AE6">
      <w:pPr>
        <w:spacing w:after="200"/>
        <w:ind w:firstLine="720"/>
        <w:rPr>
          <w:rFonts w:ascii="Arial" w:hAnsi="Arial" w:cs="Arial"/>
          <w:sz w:val="20"/>
          <w:szCs w:val="20"/>
        </w:rPr>
      </w:pPr>
      <w:r w:rsidRPr="00260395">
        <w:rPr>
          <w:rFonts w:ascii="Arial" w:hAnsi="Arial" w:cs="Arial"/>
          <w:sz w:val="20"/>
          <w:szCs w:val="20"/>
        </w:rPr>
        <w:t xml:space="preserve">Steve </w:t>
      </w:r>
      <w:proofErr w:type="spellStart"/>
      <w:r w:rsidRPr="00260395">
        <w:rPr>
          <w:rFonts w:ascii="Arial" w:hAnsi="Arial" w:cs="Arial"/>
          <w:sz w:val="20"/>
          <w:szCs w:val="20"/>
        </w:rPr>
        <w:t>Germuth</w:t>
      </w:r>
      <w:proofErr w:type="spellEnd"/>
    </w:p>
    <w:p w:rsidR="00595AE6" w:rsidRPr="00260395" w:rsidRDefault="00595AE6" w:rsidP="00595AE6">
      <w:pPr>
        <w:spacing w:after="200"/>
        <w:rPr>
          <w:rFonts w:ascii="Arial" w:hAnsi="Arial" w:cs="Arial"/>
          <w:sz w:val="20"/>
          <w:szCs w:val="20"/>
        </w:rPr>
      </w:pPr>
      <w:r w:rsidRPr="00260395">
        <w:rPr>
          <w:rFonts w:ascii="Arial" w:hAnsi="Arial" w:cs="Arial"/>
          <w:sz w:val="20"/>
          <w:szCs w:val="20"/>
        </w:rPr>
        <w:tab/>
        <w:t xml:space="preserve">Jim </w:t>
      </w:r>
      <w:proofErr w:type="spellStart"/>
      <w:r w:rsidRPr="00260395">
        <w:rPr>
          <w:rFonts w:ascii="Arial" w:hAnsi="Arial" w:cs="Arial"/>
          <w:sz w:val="20"/>
          <w:szCs w:val="20"/>
        </w:rPr>
        <w:t>Jewer</w:t>
      </w:r>
      <w:proofErr w:type="spellEnd"/>
      <w:r w:rsidRPr="00260395">
        <w:rPr>
          <w:rFonts w:ascii="Arial" w:hAnsi="Arial" w:cs="Arial"/>
          <w:sz w:val="20"/>
          <w:szCs w:val="20"/>
        </w:rPr>
        <w:t xml:space="preserve"> </w:t>
      </w:r>
    </w:p>
    <w:p w:rsidR="00595AE6" w:rsidRPr="00260395" w:rsidRDefault="00595AE6" w:rsidP="00595AE6">
      <w:pPr>
        <w:spacing w:after="200"/>
        <w:ind w:firstLine="720"/>
        <w:rPr>
          <w:rFonts w:ascii="Arial" w:hAnsi="Arial" w:cs="Arial"/>
          <w:sz w:val="20"/>
          <w:szCs w:val="20"/>
        </w:rPr>
      </w:pPr>
      <w:r w:rsidRPr="00260395">
        <w:rPr>
          <w:rFonts w:ascii="Arial" w:hAnsi="Arial" w:cs="Arial"/>
          <w:sz w:val="20"/>
          <w:szCs w:val="20"/>
        </w:rPr>
        <w:t>Kristi Ogilvie</w:t>
      </w:r>
    </w:p>
    <w:p w:rsidR="00595AE6" w:rsidRPr="00260395" w:rsidRDefault="00595AE6" w:rsidP="00595AE6">
      <w:pPr>
        <w:spacing w:after="200"/>
        <w:rPr>
          <w:rFonts w:ascii="Arial" w:hAnsi="Arial" w:cs="Arial"/>
          <w:sz w:val="20"/>
          <w:szCs w:val="20"/>
        </w:rPr>
      </w:pPr>
      <w:r w:rsidRPr="00260395">
        <w:rPr>
          <w:rFonts w:ascii="Arial" w:hAnsi="Arial" w:cs="Arial"/>
          <w:sz w:val="20"/>
          <w:szCs w:val="20"/>
        </w:rPr>
        <w:t xml:space="preserve">Call To Order: </w:t>
      </w:r>
      <w:r w:rsidRPr="00260395">
        <w:rPr>
          <w:rFonts w:ascii="Arial" w:hAnsi="Arial" w:cs="Arial"/>
          <w:sz w:val="20"/>
          <w:szCs w:val="20"/>
        </w:rPr>
        <w:t>6:59 by Steve G</w:t>
      </w:r>
    </w:p>
    <w:p w:rsidR="00595AE6" w:rsidRPr="00260395" w:rsidRDefault="00595AE6" w:rsidP="00595AE6">
      <w:pPr>
        <w:spacing w:after="200"/>
        <w:rPr>
          <w:rFonts w:ascii="Arial" w:hAnsi="Arial" w:cs="Arial"/>
          <w:sz w:val="20"/>
          <w:szCs w:val="20"/>
        </w:rPr>
      </w:pPr>
      <w:r w:rsidRPr="00260395">
        <w:rPr>
          <w:rFonts w:ascii="Arial" w:hAnsi="Arial" w:cs="Arial"/>
          <w:sz w:val="20"/>
          <w:szCs w:val="20"/>
        </w:rPr>
        <w:t>Old Business:</w:t>
      </w:r>
    </w:p>
    <w:p w:rsidR="00595AE6" w:rsidRPr="00260395" w:rsidRDefault="00F008E7" w:rsidP="00F008E7">
      <w:pPr>
        <w:pStyle w:val="ListParagraph"/>
        <w:numPr>
          <w:ilvl w:val="0"/>
          <w:numId w:val="1"/>
        </w:numPr>
        <w:spacing w:after="200"/>
        <w:rPr>
          <w:rFonts w:ascii="Arial" w:hAnsi="Arial" w:cs="Arial"/>
          <w:sz w:val="20"/>
          <w:szCs w:val="20"/>
        </w:rPr>
      </w:pPr>
      <w:r w:rsidRPr="00260395">
        <w:rPr>
          <w:rFonts w:ascii="Arial" w:hAnsi="Arial" w:cs="Arial"/>
          <w:sz w:val="20"/>
          <w:szCs w:val="20"/>
        </w:rPr>
        <w:t xml:space="preserve"> </w:t>
      </w:r>
      <w:r w:rsidR="00595AE6" w:rsidRPr="00260395">
        <w:rPr>
          <w:rFonts w:ascii="Arial" w:hAnsi="Arial" w:cs="Arial"/>
          <w:sz w:val="20"/>
          <w:szCs w:val="20"/>
        </w:rPr>
        <w:t xml:space="preserve">Shed Review for </w:t>
      </w:r>
      <w:r w:rsidRPr="00260395">
        <w:rPr>
          <w:rFonts w:ascii="Arial" w:hAnsi="Arial" w:cs="Arial"/>
          <w:sz w:val="20"/>
          <w:szCs w:val="20"/>
        </w:rPr>
        <w:t>8206 Champion Ct.</w:t>
      </w:r>
    </w:p>
    <w:p w:rsidR="00F008E7" w:rsidRPr="00260395" w:rsidRDefault="00F008E7" w:rsidP="00F008E7">
      <w:pPr>
        <w:spacing w:after="200"/>
        <w:ind w:left="1080"/>
        <w:rPr>
          <w:rFonts w:ascii="Arial" w:hAnsi="Arial" w:cs="Arial"/>
          <w:sz w:val="20"/>
          <w:szCs w:val="20"/>
        </w:rPr>
      </w:pPr>
      <w:r w:rsidRPr="00260395">
        <w:rPr>
          <w:rFonts w:ascii="Arial" w:hAnsi="Arial" w:cs="Arial"/>
          <w:sz w:val="20"/>
          <w:szCs w:val="20"/>
        </w:rPr>
        <w:t>-Approved 5-0, 1 abstention</w:t>
      </w:r>
    </w:p>
    <w:p w:rsidR="00F008E7" w:rsidRPr="00260395" w:rsidRDefault="00F008E7" w:rsidP="00F008E7">
      <w:pPr>
        <w:spacing w:after="200"/>
        <w:rPr>
          <w:rFonts w:ascii="Arial" w:hAnsi="Arial" w:cs="Arial"/>
          <w:sz w:val="20"/>
          <w:szCs w:val="20"/>
        </w:rPr>
      </w:pPr>
      <w:r w:rsidRPr="00260395">
        <w:rPr>
          <w:rFonts w:ascii="Arial" w:hAnsi="Arial" w:cs="Arial"/>
          <w:sz w:val="20"/>
          <w:szCs w:val="20"/>
        </w:rPr>
        <w:tab/>
        <w:t xml:space="preserve">2.  Bills were hand delivered by Jim </w:t>
      </w:r>
      <w:proofErr w:type="spellStart"/>
      <w:r w:rsidRPr="00260395">
        <w:rPr>
          <w:rFonts w:ascii="Arial" w:hAnsi="Arial" w:cs="Arial"/>
          <w:sz w:val="20"/>
          <w:szCs w:val="20"/>
        </w:rPr>
        <w:t>Jewer</w:t>
      </w:r>
      <w:proofErr w:type="spellEnd"/>
      <w:r w:rsidRPr="00260395">
        <w:rPr>
          <w:rFonts w:ascii="Arial" w:hAnsi="Arial" w:cs="Arial"/>
          <w:sz w:val="20"/>
          <w:szCs w:val="20"/>
        </w:rPr>
        <w:t>.  Next year we will mail them.</w:t>
      </w:r>
    </w:p>
    <w:p w:rsidR="00F008E7" w:rsidRPr="00260395" w:rsidRDefault="00F008E7" w:rsidP="00260395">
      <w:pPr>
        <w:spacing w:after="200"/>
        <w:ind w:left="720"/>
        <w:rPr>
          <w:rFonts w:ascii="Arial" w:hAnsi="Arial" w:cs="Arial"/>
          <w:sz w:val="20"/>
          <w:szCs w:val="20"/>
        </w:rPr>
      </w:pPr>
      <w:r w:rsidRPr="00260395">
        <w:rPr>
          <w:rFonts w:ascii="Arial" w:hAnsi="Arial" w:cs="Arial"/>
          <w:sz w:val="20"/>
          <w:szCs w:val="20"/>
        </w:rPr>
        <w:t>3.  No soliciting sign is being researched by Steve G.  He will have 2 options by the next meeting with photos and prices.</w:t>
      </w:r>
    </w:p>
    <w:p w:rsidR="00F008E7" w:rsidRPr="00260395" w:rsidRDefault="00F008E7" w:rsidP="00260395">
      <w:pPr>
        <w:spacing w:after="200"/>
        <w:ind w:left="720"/>
        <w:rPr>
          <w:rFonts w:ascii="Arial" w:hAnsi="Arial" w:cs="Arial"/>
          <w:sz w:val="20"/>
          <w:szCs w:val="20"/>
        </w:rPr>
      </w:pPr>
      <w:r w:rsidRPr="00260395">
        <w:rPr>
          <w:rFonts w:ascii="Arial" w:hAnsi="Arial" w:cs="Arial"/>
          <w:sz w:val="20"/>
          <w:szCs w:val="20"/>
        </w:rPr>
        <w:t>4.  Taxes are being done by Tom D.  Taxes will then by reviewed by Sheila O’Neil, CPA.  They will be filed after review.</w:t>
      </w:r>
    </w:p>
    <w:p w:rsidR="00F008E7" w:rsidRPr="00260395" w:rsidRDefault="00F008E7" w:rsidP="00260395">
      <w:pPr>
        <w:spacing w:after="200"/>
        <w:ind w:left="720"/>
        <w:rPr>
          <w:rFonts w:ascii="Arial" w:hAnsi="Arial" w:cs="Arial"/>
          <w:sz w:val="20"/>
          <w:szCs w:val="20"/>
        </w:rPr>
      </w:pPr>
      <w:r w:rsidRPr="00260395">
        <w:rPr>
          <w:rFonts w:ascii="Arial" w:hAnsi="Arial" w:cs="Arial"/>
          <w:sz w:val="20"/>
          <w:szCs w:val="20"/>
        </w:rPr>
        <w:t>5.  Landscaping:  Steve will call Pat at Koch to get more information on the common area and the first planting of the season.  We will get at least 3 bids on grass, mulching for common area, trees and Waterford Rd.  Please bring bids to next meeting.</w:t>
      </w:r>
    </w:p>
    <w:p w:rsidR="00F008E7" w:rsidRPr="00260395" w:rsidRDefault="00F008E7" w:rsidP="00F008E7">
      <w:pPr>
        <w:spacing w:after="200"/>
        <w:rPr>
          <w:rFonts w:ascii="Arial" w:hAnsi="Arial" w:cs="Arial"/>
          <w:sz w:val="20"/>
          <w:szCs w:val="20"/>
        </w:rPr>
      </w:pPr>
    </w:p>
    <w:p w:rsidR="00F008E7" w:rsidRPr="00260395" w:rsidRDefault="00F008E7" w:rsidP="00F008E7">
      <w:pPr>
        <w:spacing w:after="200"/>
        <w:rPr>
          <w:rFonts w:ascii="Arial" w:hAnsi="Arial" w:cs="Arial"/>
          <w:sz w:val="20"/>
          <w:szCs w:val="20"/>
        </w:rPr>
      </w:pPr>
      <w:r w:rsidRPr="00260395">
        <w:rPr>
          <w:rFonts w:ascii="Arial" w:hAnsi="Arial" w:cs="Arial"/>
          <w:sz w:val="20"/>
          <w:szCs w:val="20"/>
        </w:rPr>
        <w:t>New Business:</w:t>
      </w:r>
    </w:p>
    <w:p w:rsidR="00F008E7" w:rsidRPr="00260395" w:rsidRDefault="00F008E7" w:rsidP="00F008E7">
      <w:pPr>
        <w:pStyle w:val="ListParagraph"/>
        <w:numPr>
          <w:ilvl w:val="0"/>
          <w:numId w:val="2"/>
        </w:numPr>
        <w:spacing w:after="200"/>
        <w:rPr>
          <w:rFonts w:ascii="Arial" w:hAnsi="Arial" w:cs="Arial"/>
          <w:sz w:val="20"/>
          <w:szCs w:val="20"/>
        </w:rPr>
      </w:pPr>
      <w:r w:rsidRPr="00260395">
        <w:rPr>
          <w:rFonts w:ascii="Arial" w:hAnsi="Arial" w:cs="Arial"/>
          <w:sz w:val="20"/>
          <w:szCs w:val="20"/>
        </w:rPr>
        <w:t xml:space="preserve"> We need to review the interest we are currently getting on bank accounts (.05%).  Tom will do some research before the next meeting and give us an update.</w:t>
      </w:r>
    </w:p>
    <w:p w:rsidR="00260395" w:rsidRPr="00260395" w:rsidRDefault="00260395" w:rsidP="00260395">
      <w:pPr>
        <w:pStyle w:val="ListParagraph"/>
        <w:spacing w:after="200"/>
        <w:ind w:left="1080"/>
        <w:rPr>
          <w:rFonts w:ascii="Arial" w:hAnsi="Arial" w:cs="Arial"/>
          <w:sz w:val="20"/>
          <w:szCs w:val="20"/>
        </w:rPr>
      </w:pPr>
    </w:p>
    <w:p w:rsidR="00260395" w:rsidRPr="00260395" w:rsidRDefault="00F008E7" w:rsidP="00260395">
      <w:pPr>
        <w:pStyle w:val="ListParagraph"/>
        <w:numPr>
          <w:ilvl w:val="0"/>
          <w:numId w:val="2"/>
        </w:numPr>
        <w:spacing w:after="200"/>
        <w:rPr>
          <w:rFonts w:ascii="Arial" w:hAnsi="Arial" w:cs="Arial"/>
          <w:sz w:val="20"/>
          <w:szCs w:val="20"/>
        </w:rPr>
      </w:pPr>
      <w:r w:rsidRPr="00260395">
        <w:rPr>
          <w:rFonts w:ascii="Arial" w:hAnsi="Arial" w:cs="Arial"/>
          <w:sz w:val="20"/>
          <w:szCs w:val="20"/>
        </w:rPr>
        <w:t>We have a motion</w:t>
      </w:r>
      <w:r w:rsidR="00260395" w:rsidRPr="00260395">
        <w:rPr>
          <w:rFonts w:ascii="Arial" w:hAnsi="Arial" w:cs="Arial"/>
          <w:sz w:val="20"/>
          <w:szCs w:val="20"/>
        </w:rPr>
        <w:t xml:space="preserve"> by Steve G.</w:t>
      </w:r>
      <w:r w:rsidRPr="00260395">
        <w:rPr>
          <w:rFonts w:ascii="Arial" w:hAnsi="Arial" w:cs="Arial"/>
          <w:sz w:val="20"/>
          <w:szCs w:val="20"/>
        </w:rPr>
        <w:t xml:space="preserve"> to add an addendum to the HOA Bylaws, </w:t>
      </w:r>
      <w:r w:rsidR="00260395" w:rsidRPr="00260395">
        <w:rPr>
          <w:rFonts w:ascii="Arial" w:hAnsi="Arial" w:cs="Arial"/>
          <w:sz w:val="20"/>
          <w:szCs w:val="20"/>
        </w:rPr>
        <w:t xml:space="preserve">Article VI, </w:t>
      </w:r>
      <w:proofErr w:type="gramStart"/>
      <w:r w:rsidR="00260395" w:rsidRPr="00260395">
        <w:rPr>
          <w:rFonts w:ascii="Arial" w:hAnsi="Arial" w:cs="Arial"/>
          <w:sz w:val="20"/>
          <w:szCs w:val="20"/>
        </w:rPr>
        <w:t>Section</w:t>
      </w:r>
      <w:proofErr w:type="gramEnd"/>
      <w:r w:rsidR="00260395" w:rsidRPr="00260395">
        <w:rPr>
          <w:rFonts w:ascii="Arial" w:hAnsi="Arial" w:cs="Arial"/>
          <w:sz w:val="20"/>
          <w:szCs w:val="20"/>
        </w:rPr>
        <w:t xml:space="preserve"> 8.  Second by Jim J.  The addition would be to add commercial vehicles along with “</w:t>
      </w:r>
      <w:r w:rsidR="00260395" w:rsidRPr="00260395">
        <w:rPr>
          <w:rFonts w:ascii="Arial" w:hAnsi="Arial" w:cs="Arial"/>
          <w:sz w:val="20"/>
          <w:szCs w:val="20"/>
        </w:rPr>
        <w:t>campers, vans, recreational vehicles, boats,</w:t>
      </w:r>
      <w:r w:rsidR="00260395" w:rsidRPr="00260395">
        <w:rPr>
          <w:rFonts w:ascii="Arial" w:hAnsi="Arial" w:cs="Arial"/>
          <w:sz w:val="20"/>
          <w:szCs w:val="20"/>
        </w:rPr>
        <w:t xml:space="preserve"> </w:t>
      </w:r>
      <w:r w:rsidR="00260395" w:rsidRPr="00260395">
        <w:rPr>
          <w:rFonts w:ascii="Arial" w:hAnsi="Arial" w:cs="Arial"/>
          <w:sz w:val="20"/>
          <w:szCs w:val="20"/>
        </w:rPr>
        <w:t>trailers or other ty</w:t>
      </w:r>
      <w:r w:rsidR="00260395" w:rsidRPr="00260395">
        <w:rPr>
          <w:rFonts w:ascii="Arial" w:hAnsi="Arial" w:cs="Arial"/>
          <w:sz w:val="20"/>
          <w:szCs w:val="20"/>
        </w:rPr>
        <w:t>p</w:t>
      </w:r>
      <w:r w:rsidR="00260395" w:rsidRPr="00260395">
        <w:rPr>
          <w:rFonts w:ascii="Arial" w:hAnsi="Arial" w:cs="Arial"/>
          <w:sz w:val="20"/>
          <w:szCs w:val="20"/>
        </w:rPr>
        <w:t>es of non-passenger vehicles or accessories may be kept on any lot unless the</w:t>
      </w:r>
    </w:p>
    <w:p w:rsidR="00F008E7" w:rsidRPr="00260395" w:rsidRDefault="00260395" w:rsidP="00260395">
      <w:pPr>
        <w:pStyle w:val="ListParagraph"/>
        <w:spacing w:after="200"/>
        <w:ind w:left="1080"/>
        <w:rPr>
          <w:rFonts w:ascii="Arial" w:hAnsi="Arial" w:cs="Arial"/>
          <w:sz w:val="20"/>
          <w:szCs w:val="20"/>
        </w:rPr>
      </w:pPr>
      <w:proofErr w:type="gramStart"/>
      <w:r w:rsidRPr="00260395">
        <w:rPr>
          <w:rFonts w:ascii="Arial" w:hAnsi="Arial" w:cs="Arial"/>
          <w:sz w:val="20"/>
          <w:szCs w:val="20"/>
        </w:rPr>
        <w:t>same</w:t>
      </w:r>
      <w:proofErr w:type="gramEnd"/>
      <w:r w:rsidRPr="00260395">
        <w:rPr>
          <w:rFonts w:ascii="Arial" w:hAnsi="Arial" w:cs="Arial"/>
          <w:sz w:val="20"/>
          <w:szCs w:val="20"/>
        </w:rPr>
        <w:t xml:space="preserve"> are fully enclosed within a garage.</w:t>
      </w:r>
      <w:r w:rsidRPr="00260395">
        <w:rPr>
          <w:rFonts w:ascii="Arial" w:hAnsi="Arial" w:cs="Arial"/>
          <w:sz w:val="20"/>
          <w:szCs w:val="20"/>
        </w:rPr>
        <w:t>”</w:t>
      </w:r>
    </w:p>
    <w:p w:rsidR="00260395" w:rsidRPr="00260395" w:rsidRDefault="00260395" w:rsidP="00260395">
      <w:pPr>
        <w:pStyle w:val="ListParagraph"/>
        <w:spacing w:after="200"/>
        <w:ind w:left="1080"/>
        <w:rPr>
          <w:rFonts w:ascii="Arial" w:hAnsi="Arial" w:cs="Arial"/>
          <w:sz w:val="20"/>
          <w:szCs w:val="20"/>
        </w:rPr>
      </w:pPr>
      <w:r w:rsidRPr="00260395">
        <w:rPr>
          <w:rFonts w:ascii="Arial" w:hAnsi="Arial" w:cs="Arial"/>
          <w:sz w:val="20"/>
          <w:szCs w:val="20"/>
        </w:rPr>
        <w:t>-Voted 4-0 (2 abstentions) in favor of taking this addendum to the entire community at next full meeting.</w:t>
      </w:r>
    </w:p>
    <w:p w:rsidR="00260395" w:rsidRPr="00260395" w:rsidRDefault="00260395" w:rsidP="00260395">
      <w:pPr>
        <w:spacing w:after="200"/>
        <w:rPr>
          <w:rFonts w:ascii="Arial" w:hAnsi="Arial" w:cs="Arial"/>
          <w:sz w:val="20"/>
          <w:szCs w:val="20"/>
        </w:rPr>
      </w:pPr>
    </w:p>
    <w:p w:rsidR="00260395" w:rsidRPr="00260395" w:rsidRDefault="00260395" w:rsidP="00260395">
      <w:pPr>
        <w:spacing w:after="200"/>
        <w:rPr>
          <w:rFonts w:ascii="Arial" w:hAnsi="Arial" w:cs="Arial"/>
          <w:sz w:val="20"/>
          <w:szCs w:val="20"/>
        </w:rPr>
      </w:pPr>
      <w:r w:rsidRPr="00260395">
        <w:rPr>
          <w:rFonts w:ascii="Arial" w:hAnsi="Arial" w:cs="Arial"/>
          <w:sz w:val="20"/>
          <w:szCs w:val="20"/>
        </w:rPr>
        <w:t>Motion to Adjourn:  7:38pm by Steve G, second by Kristi O.</w:t>
      </w:r>
    </w:p>
    <w:p w:rsidR="00260395" w:rsidRPr="00260395" w:rsidRDefault="00260395" w:rsidP="00260395">
      <w:pPr>
        <w:pStyle w:val="ListParagraph"/>
        <w:spacing w:after="200"/>
        <w:ind w:left="1080"/>
        <w:rPr>
          <w:rFonts w:ascii="Arial" w:hAnsi="Arial" w:cs="Arial"/>
          <w:sz w:val="20"/>
          <w:szCs w:val="20"/>
        </w:rPr>
      </w:pPr>
    </w:p>
    <w:p w:rsidR="00260395" w:rsidRPr="00F008E7" w:rsidRDefault="00260395" w:rsidP="00260395">
      <w:pPr>
        <w:pStyle w:val="ListParagraph"/>
        <w:spacing w:after="200"/>
        <w:ind w:left="1080"/>
        <w:rPr>
          <w:rFonts w:ascii="Arial" w:hAnsi="Arial" w:cs="Arial"/>
        </w:rPr>
      </w:pPr>
    </w:p>
    <w:p w:rsidR="00426756" w:rsidRDefault="00426756" w:rsidP="00595AE6">
      <w:pPr>
        <w:tabs>
          <w:tab w:val="left" w:pos="2385"/>
        </w:tabs>
      </w:pPr>
    </w:p>
    <w:p w:rsidR="00595AE6" w:rsidRPr="00595AE6" w:rsidRDefault="00595AE6" w:rsidP="00595AE6">
      <w:pPr>
        <w:tabs>
          <w:tab w:val="left" w:pos="2385"/>
        </w:tabs>
      </w:pPr>
    </w:p>
    <w:sectPr w:rsidR="00595AE6" w:rsidRPr="00595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6CF" w:rsidRDefault="006F06CF" w:rsidP="00595AE6">
      <w:r>
        <w:separator/>
      </w:r>
    </w:p>
  </w:endnote>
  <w:endnote w:type="continuationSeparator" w:id="0">
    <w:p w:rsidR="006F06CF" w:rsidRDefault="006F06CF" w:rsidP="00595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6CF" w:rsidRDefault="006F06CF" w:rsidP="00595AE6">
      <w:r>
        <w:separator/>
      </w:r>
    </w:p>
  </w:footnote>
  <w:footnote w:type="continuationSeparator" w:id="0">
    <w:p w:rsidR="006F06CF" w:rsidRDefault="006F06CF" w:rsidP="00595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D3975"/>
    <w:multiLevelType w:val="hybridMultilevel"/>
    <w:tmpl w:val="DFD0CAEE"/>
    <w:lvl w:ilvl="0" w:tplc="70AE21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E968B3"/>
    <w:multiLevelType w:val="hybridMultilevel"/>
    <w:tmpl w:val="A836B980"/>
    <w:lvl w:ilvl="0" w:tplc="CF58F0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715"/>
    <w:rsid w:val="00260395"/>
    <w:rsid w:val="003C0715"/>
    <w:rsid w:val="00426756"/>
    <w:rsid w:val="00595AE6"/>
    <w:rsid w:val="006F06CF"/>
    <w:rsid w:val="00F0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95AE6"/>
    <w:pPr>
      <w:keepNext/>
      <w:spacing w:after="200" w:line="276" w:lineRule="auto"/>
      <w:ind w:left="-547"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5AE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95AE6"/>
  </w:style>
  <w:style w:type="paragraph" w:styleId="Footer">
    <w:name w:val="footer"/>
    <w:basedOn w:val="Normal"/>
    <w:link w:val="FooterChar"/>
    <w:uiPriority w:val="99"/>
    <w:unhideWhenUsed/>
    <w:rsid w:val="00595AE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95AE6"/>
  </w:style>
  <w:style w:type="character" w:customStyle="1" w:styleId="Heading1Char">
    <w:name w:val="Heading 1 Char"/>
    <w:basedOn w:val="DefaultParagraphFont"/>
    <w:link w:val="Heading1"/>
    <w:rsid w:val="00595AE6"/>
    <w:rPr>
      <w:rFonts w:ascii="Times New Roman" w:eastAsia="Times New Roman" w:hAnsi="Times New Roman" w:cs="Times New Roman"/>
      <w:sz w:val="28"/>
      <w:szCs w:val="28"/>
    </w:rPr>
  </w:style>
  <w:style w:type="character" w:styleId="Strong">
    <w:name w:val="Strong"/>
    <w:basedOn w:val="DefaultParagraphFont"/>
    <w:qFormat/>
    <w:rsid w:val="00595AE6"/>
    <w:rPr>
      <w:b/>
      <w:bCs/>
    </w:rPr>
  </w:style>
  <w:style w:type="paragraph" w:styleId="ListParagraph">
    <w:name w:val="List Paragraph"/>
    <w:basedOn w:val="Normal"/>
    <w:uiPriority w:val="34"/>
    <w:qFormat/>
    <w:rsid w:val="00F008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95AE6"/>
    <w:pPr>
      <w:keepNext/>
      <w:spacing w:after="200" w:line="276" w:lineRule="auto"/>
      <w:ind w:left="-547"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5AE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95AE6"/>
  </w:style>
  <w:style w:type="paragraph" w:styleId="Footer">
    <w:name w:val="footer"/>
    <w:basedOn w:val="Normal"/>
    <w:link w:val="FooterChar"/>
    <w:uiPriority w:val="99"/>
    <w:unhideWhenUsed/>
    <w:rsid w:val="00595AE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95AE6"/>
  </w:style>
  <w:style w:type="character" w:customStyle="1" w:styleId="Heading1Char">
    <w:name w:val="Heading 1 Char"/>
    <w:basedOn w:val="DefaultParagraphFont"/>
    <w:link w:val="Heading1"/>
    <w:rsid w:val="00595AE6"/>
    <w:rPr>
      <w:rFonts w:ascii="Times New Roman" w:eastAsia="Times New Roman" w:hAnsi="Times New Roman" w:cs="Times New Roman"/>
      <w:sz w:val="28"/>
      <w:szCs w:val="28"/>
    </w:rPr>
  </w:style>
  <w:style w:type="character" w:styleId="Strong">
    <w:name w:val="Strong"/>
    <w:basedOn w:val="DefaultParagraphFont"/>
    <w:qFormat/>
    <w:rsid w:val="00595AE6"/>
    <w:rPr>
      <w:b/>
      <w:bCs/>
    </w:rPr>
  </w:style>
  <w:style w:type="paragraph" w:styleId="ListParagraph">
    <w:name w:val="List Paragraph"/>
    <w:basedOn w:val="Normal"/>
    <w:uiPriority w:val="34"/>
    <w:qFormat/>
    <w:rsid w:val="00F00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Ogilvie</dc:creator>
  <cp:keywords/>
  <dc:description/>
  <cp:lastModifiedBy>George Ogilvie</cp:lastModifiedBy>
  <cp:revision>2</cp:revision>
  <dcterms:created xsi:type="dcterms:W3CDTF">2011-03-17T19:51:00Z</dcterms:created>
  <dcterms:modified xsi:type="dcterms:W3CDTF">2011-03-17T20:17:00Z</dcterms:modified>
</cp:coreProperties>
</file>